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8460"/>
      </w:tblGrid>
      <w:tr w:rsidR="008C3281" w14:paraId="315A0342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283A1F90" w14:textId="77777777" w:rsidR="008C3281" w:rsidRDefault="008C3281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Facility/ Field</w:t>
            </w:r>
          </w:p>
        </w:tc>
        <w:tc>
          <w:tcPr>
            <w:tcW w:w="8460" w:type="dxa"/>
            <w:vAlign w:val="center"/>
          </w:tcPr>
          <w:p w14:paraId="58D9A9F5" w14:textId="77777777" w:rsidR="008C3281" w:rsidRDefault="00292C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</w:tr>
      <w:tr w:rsidR="009F17A9" w14:paraId="2463DD1E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653BB9FD" w14:textId="77777777" w:rsidR="009F17A9" w:rsidRDefault="009F17A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LSD:</w:t>
            </w:r>
          </w:p>
        </w:tc>
        <w:tc>
          <w:tcPr>
            <w:tcW w:w="8460" w:type="dxa"/>
            <w:vAlign w:val="center"/>
          </w:tcPr>
          <w:p w14:paraId="3F5B15E6" w14:textId="77777777" w:rsidR="009F17A9" w:rsidRDefault="00292C8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127973" w14:paraId="7E15E5FC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26268318" w14:textId="77777777" w:rsidR="00127973" w:rsidRDefault="00127973" w:rsidP="001D78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Date:</w:t>
            </w:r>
          </w:p>
        </w:tc>
        <w:tc>
          <w:tcPr>
            <w:tcW w:w="8460" w:type="dxa"/>
            <w:vAlign w:val="center"/>
          </w:tcPr>
          <w:p w14:paraId="2E7FF63A" w14:textId="77777777" w:rsidR="00127973" w:rsidRDefault="00127973" w:rsidP="001D7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470453" w14:paraId="4DFE781D" w14:textId="77777777">
        <w:trPr>
          <w:cantSplit/>
          <w:trHeight w:val="350"/>
        </w:trPr>
        <w:tc>
          <w:tcPr>
            <w:tcW w:w="1188" w:type="dxa"/>
            <w:vAlign w:val="center"/>
          </w:tcPr>
          <w:p w14:paraId="2924E95D" w14:textId="77777777" w:rsidR="00470453" w:rsidRDefault="00470453" w:rsidP="001D78EC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Name:</w:t>
            </w:r>
          </w:p>
        </w:tc>
        <w:tc>
          <w:tcPr>
            <w:tcW w:w="8460" w:type="dxa"/>
            <w:vAlign w:val="center"/>
          </w:tcPr>
          <w:p w14:paraId="08194F28" w14:textId="77777777" w:rsidR="00470453" w:rsidRDefault="00470453" w:rsidP="001D7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3652CE6C" w14:textId="77777777" w:rsidR="008C3281" w:rsidRDefault="008C3281">
      <w:pPr>
        <w:rPr>
          <w:sz w:val="12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540"/>
        <w:gridCol w:w="8460"/>
      </w:tblGrid>
      <w:tr w:rsidR="00127973" w14:paraId="2B459500" w14:textId="77777777">
        <w:trPr>
          <w:cantSplit/>
          <w:trHeight w:val="197"/>
        </w:trPr>
        <w:tc>
          <w:tcPr>
            <w:tcW w:w="648" w:type="dxa"/>
          </w:tcPr>
          <w:p w14:paraId="21C5CF91" w14:textId="77777777" w:rsidR="00127973" w:rsidRPr="00127973" w:rsidRDefault="00127973" w:rsidP="001279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973">
              <w:rPr>
                <w:rFonts w:ascii="Arial" w:hAnsi="Arial" w:cs="Arial"/>
                <w:b/>
                <w:sz w:val="20"/>
              </w:rPr>
              <w:t>Yes</w:t>
            </w:r>
          </w:p>
        </w:tc>
        <w:tc>
          <w:tcPr>
            <w:tcW w:w="540" w:type="dxa"/>
            <w:vAlign w:val="center"/>
          </w:tcPr>
          <w:p w14:paraId="3CB8A858" w14:textId="77777777" w:rsidR="00127973" w:rsidRPr="00127973" w:rsidRDefault="00127973" w:rsidP="00127973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127973">
              <w:rPr>
                <w:rFonts w:ascii="Arial" w:hAnsi="Arial" w:cs="Arial"/>
                <w:b/>
                <w:sz w:val="20"/>
              </w:rPr>
              <w:t>No</w:t>
            </w:r>
          </w:p>
        </w:tc>
        <w:tc>
          <w:tcPr>
            <w:tcW w:w="8460" w:type="dxa"/>
            <w:vAlign w:val="center"/>
          </w:tcPr>
          <w:p w14:paraId="131F1A6D" w14:textId="77777777" w:rsidR="00127973" w:rsidRDefault="00127973" w:rsidP="001D78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</w:p>
        </w:tc>
      </w:tr>
      <w:tr w:rsidR="00127973" w14:paraId="11D583E3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771ECD4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589753F6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14:paraId="407CE121" w14:textId="77777777" w:rsidR="00127973" w:rsidRDefault="003B7FB5" w:rsidP="001D78EC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Wellsite i</w:t>
            </w:r>
            <w:r w:rsidR="00127973">
              <w:rPr>
                <w:rFonts w:ascii="Arial" w:hAnsi="Arial" w:cs="Arial"/>
                <w:sz w:val="20"/>
              </w:rPr>
              <w:t>dentifier and associated pipeline signs in place and current</w:t>
            </w:r>
          </w:p>
        </w:tc>
      </w:tr>
      <w:tr w:rsidR="00127973" w14:paraId="48BEC96C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47314739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3" w:name="Check7"/>
        <w:tc>
          <w:tcPr>
            <w:tcW w:w="540" w:type="dxa"/>
            <w:vAlign w:val="center"/>
          </w:tcPr>
          <w:p w14:paraId="4886328B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3"/>
          </w:p>
        </w:tc>
        <w:tc>
          <w:tcPr>
            <w:tcW w:w="8460" w:type="dxa"/>
            <w:vAlign w:val="center"/>
          </w:tcPr>
          <w:p w14:paraId="5F4DDA5B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Housekeeping good</w:t>
            </w:r>
          </w:p>
        </w:tc>
      </w:tr>
      <w:tr w:rsidR="00127973" w14:paraId="46897318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5A421172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4" w:name="Check8"/>
        <w:tc>
          <w:tcPr>
            <w:tcW w:w="540" w:type="dxa"/>
            <w:vAlign w:val="center"/>
          </w:tcPr>
          <w:p w14:paraId="33A41AC1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4"/>
          </w:p>
        </w:tc>
        <w:tc>
          <w:tcPr>
            <w:tcW w:w="8460" w:type="dxa"/>
            <w:vAlign w:val="center"/>
          </w:tcPr>
          <w:p w14:paraId="39A33DDF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Warning signs in place</w:t>
            </w:r>
          </w:p>
        </w:tc>
      </w:tr>
      <w:tr w:rsidR="00127973" w14:paraId="69F49780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2114CD1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5" w:name="Check9"/>
        <w:tc>
          <w:tcPr>
            <w:tcW w:w="540" w:type="dxa"/>
            <w:vAlign w:val="center"/>
          </w:tcPr>
          <w:p w14:paraId="0CBCB363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5"/>
          </w:p>
        </w:tc>
        <w:tc>
          <w:tcPr>
            <w:tcW w:w="8460" w:type="dxa"/>
            <w:vAlign w:val="center"/>
          </w:tcPr>
          <w:p w14:paraId="3E3A9F0D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Gates/fences in acceptable condition</w:t>
            </w:r>
          </w:p>
        </w:tc>
      </w:tr>
      <w:tr w:rsidR="00127973" w14:paraId="7F59A05F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67650B46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A6E6D59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14:paraId="6965BEE7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Vegetation controlled</w:t>
            </w:r>
          </w:p>
        </w:tc>
      </w:tr>
      <w:tr w:rsidR="00127973" w14:paraId="5981B48E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C6A5167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05C19DAF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14:paraId="6FCAFE11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Surface runoff water controlled and released as per procedures</w:t>
            </w:r>
          </w:p>
        </w:tc>
      </w:tr>
      <w:tr w:rsidR="00127973" w14:paraId="38D3923C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5FF89875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6" w:name="Check10"/>
        <w:tc>
          <w:tcPr>
            <w:tcW w:w="540" w:type="dxa"/>
            <w:vAlign w:val="center"/>
          </w:tcPr>
          <w:p w14:paraId="5EFD976B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6"/>
          </w:p>
        </w:tc>
        <w:tc>
          <w:tcPr>
            <w:tcW w:w="8460" w:type="dxa"/>
            <w:vAlign w:val="center"/>
          </w:tcPr>
          <w:p w14:paraId="41A6D8AF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extinguishers where required</w:t>
            </w:r>
          </w:p>
        </w:tc>
      </w:tr>
      <w:tr w:rsidR="00127973" w14:paraId="0F8D54E5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79DC76A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7" w:name="Check11"/>
        <w:tc>
          <w:tcPr>
            <w:tcW w:w="540" w:type="dxa"/>
            <w:vAlign w:val="center"/>
          </w:tcPr>
          <w:p w14:paraId="6AF7E926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7"/>
          </w:p>
        </w:tc>
        <w:tc>
          <w:tcPr>
            <w:tcW w:w="8460" w:type="dxa"/>
            <w:vAlign w:val="center"/>
          </w:tcPr>
          <w:p w14:paraId="43B8471F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kit</w:t>
            </w:r>
            <w:r w:rsidR="008E17CB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where required</w:t>
            </w:r>
          </w:p>
        </w:tc>
      </w:tr>
      <w:tr w:rsidR="00127973" w14:paraId="26376910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3BFE867F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8" w:name="Check12"/>
        <w:tc>
          <w:tcPr>
            <w:tcW w:w="540" w:type="dxa"/>
            <w:vAlign w:val="center"/>
          </w:tcPr>
          <w:p w14:paraId="2E7A7D8B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8"/>
          </w:p>
        </w:tc>
        <w:tc>
          <w:tcPr>
            <w:tcW w:w="8460" w:type="dxa"/>
            <w:vAlign w:val="center"/>
          </w:tcPr>
          <w:p w14:paraId="2C2F1B4F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blanket where required</w:t>
            </w:r>
          </w:p>
        </w:tc>
      </w:tr>
      <w:tr w:rsidR="00127973" w14:paraId="09B791AB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36C6499A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9" w:name="Check13"/>
        <w:tc>
          <w:tcPr>
            <w:tcW w:w="540" w:type="dxa"/>
            <w:vAlign w:val="center"/>
          </w:tcPr>
          <w:p w14:paraId="70027B06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9"/>
          </w:p>
        </w:tc>
        <w:tc>
          <w:tcPr>
            <w:tcW w:w="8460" w:type="dxa"/>
            <w:vAlign w:val="center"/>
          </w:tcPr>
          <w:p w14:paraId="2A368C78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Hearing protection available where required</w:t>
            </w:r>
          </w:p>
        </w:tc>
      </w:tr>
      <w:tr w:rsidR="00127973" w14:paraId="4AAB1EDD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625BF7D4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0" w:name="Check14"/>
        <w:tc>
          <w:tcPr>
            <w:tcW w:w="540" w:type="dxa"/>
            <w:vAlign w:val="center"/>
          </w:tcPr>
          <w:p w14:paraId="7D3F6E62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0"/>
          </w:p>
        </w:tc>
        <w:tc>
          <w:tcPr>
            <w:tcW w:w="8460" w:type="dxa"/>
            <w:vAlign w:val="center"/>
          </w:tcPr>
          <w:p w14:paraId="057A94CD" w14:textId="77777777" w:rsidR="00127973" w:rsidRDefault="001279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visible signs of leaks, drips or spills around production tanks or at load outs</w:t>
            </w:r>
          </w:p>
        </w:tc>
      </w:tr>
      <w:tr w:rsidR="008E17CB" w14:paraId="4F0168F4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1CBEC70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1" w:name="Check18"/>
        <w:tc>
          <w:tcPr>
            <w:tcW w:w="540" w:type="dxa"/>
            <w:vAlign w:val="center"/>
          </w:tcPr>
          <w:p w14:paraId="273A4A99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1"/>
          </w:p>
        </w:tc>
        <w:tc>
          <w:tcPr>
            <w:tcW w:w="8460" w:type="dxa"/>
            <w:vAlign w:val="center"/>
          </w:tcPr>
          <w:p w14:paraId="024C951F" w14:textId="77777777" w:rsidR="008E17CB" w:rsidRDefault="008E17CB" w:rsidP="001D7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Instructions and grounding/bonding appropriate at load outs</w:t>
            </w:r>
          </w:p>
        </w:tc>
      </w:tr>
      <w:tr w:rsidR="008E17CB" w14:paraId="785846D9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0424364F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7C441AC2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14:paraId="5BC38F2B" w14:textId="77777777" w:rsidR="008E17CB" w:rsidRDefault="008E17CB" w:rsidP="001D7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Equipment guards in place where required</w:t>
            </w:r>
          </w:p>
        </w:tc>
      </w:tr>
      <w:tr w:rsidR="008E17CB" w14:paraId="3E2EB404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6DA2F80D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vAlign w:val="center"/>
          </w:tcPr>
          <w:p w14:paraId="2013096E" w14:textId="77777777" w:rsidR="008E17CB" w:rsidRDefault="008E17CB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vAlign w:val="center"/>
          </w:tcPr>
          <w:p w14:paraId="155D7A6F" w14:textId="77777777" w:rsidR="008E17CB" w:rsidRDefault="008E17CB" w:rsidP="001D78E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Noise levels acceptable</w:t>
            </w:r>
          </w:p>
        </w:tc>
      </w:tr>
      <w:tr w:rsidR="00127973" w14:paraId="7A77E934" w14:textId="77777777" w:rsidTr="00E16B26">
        <w:trPr>
          <w:cantSplit/>
          <w:trHeight w:val="397"/>
        </w:trPr>
        <w:tc>
          <w:tcPr>
            <w:tcW w:w="648" w:type="dxa"/>
            <w:vAlign w:val="center"/>
          </w:tcPr>
          <w:p w14:paraId="20BCC011" w14:textId="77777777" w:rsidR="00127973" w:rsidRDefault="00127973" w:rsidP="001D78EC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2" w:name="Check19"/>
        <w:tc>
          <w:tcPr>
            <w:tcW w:w="540" w:type="dxa"/>
            <w:vAlign w:val="center"/>
          </w:tcPr>
          <w:p w14:paraId="04211203" w14:textId="77777777" w:rsidR="00127973" w:rsidRDefault="00127973">
            <w:pPr>
              <w:jc w:val="center"/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2"/>
          </w:p>
        </w:tc>
        <w:tc>
          <w:tcPr>
            <w:tcW w:w="8460" w:type="dxa"/>
            <w:vAlign w:val="center"/>
          </w:tcPr>
          <w:p w14:paraId="03BCBBA9" w14:textId="77777777" w:rsidR="00127973" w:rsidRDefault="008E17C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known landowner complaints or concerns</w:t>
            </w:r>
          </w:p>
        </w:tc>
      </w:tr>
      <w:tr w:rsidR="00D44DC2" w14:paraId="01A8FF4A" w14:textId="77777777" w:rsidTr="00E16B26">
        <w:trPr>
          <w:cantSplit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A738A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5485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A2E8F" w14:textId="77777777" w:rsidR="00D44DC2" w:rsidRDefault="00D44DC2" w:rsidP="009B16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 spills or leaks on the site</w:t>
            </w:r>
          </w:p>
        </w:tc>
      </w:tr>
      <w:tr w:rsidR="00E16B26" w14:paraId="5018384A" w14:textId="77777777" w:rsidTr="00057CE5">
        <w:trPr>
          <w:cantSplit/>
          <w:trHeight w:val="14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67D78" w14:textId="77777777" w:rsidR="00E16B26" w:rsidRDefault="00E16B26" w:rsidP="00D44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Regarding above ground and below ground tanks and containment, complete below or refer to more detailed D055 checklist as may be contained in a site specific procedure.</w:t>
            </w:r>
          </w:p>
        </w:tc>
      </w:tr>
      <w:tr w:rsidR="00D44DC2" w14:paraId="0BB4E317" w14:textId="77777777" w:rsidTr="00E16B26">
        <w:trPr>
          <w:cantSplit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45010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3" w:name="Check15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06635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3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DC469" w14:textId="77777777" w:rsidR="00D44DC2" w:rsidRDefault="00D44DC2" w:rsidP="00D44DC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Secondary containment as per regulations</w:t>
            </w:r>
          </w:p>
        </w:tc>
      </w:tr>
      <w:tr w:rsidR="00D44DC2" w14:paraId="762B6E1E" w14:textId="77777777" w:rsidTr="00E16B26">
        <w:trPr>
          <w:cantSplit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88EE5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4" w:name="Check16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EC11A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4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30172" w14:textId="77777777" w:rsidR="00D44DC2" w:rsidRDefault="00D44DC2" w:rsidP="009B16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UST’s onsite and tested as per regulations</w:t>
            </w:r>
          </w:p>
        </w:tc>
      </w:tr>
      <w:tr w:rsidR="00D44DC2" w14:paraId="5687AD47" w14:textId="77777777" w:rsidTr="00E16B26">
        <w:trPr>
          <w:cantSplit/>
          <w:trHeight w:val="3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C70D4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</w:p>
        </w:tc>
        <w:bookmarkStart w:id="15" w:name="Check17"/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15FA3" w14:textId="77777777" w:rsidR="00D44DC2" w:rsidRPr="00D44DC2" w:rsidRDefault="00D44DC2" w:rsidP="009B16B3">
            <w:pPr>
              <w:jc w:val="center"/>
              <w:rPr>
                <w:rFonts w:ascii="Wingdings" w:hAnsi="Wingdings" w:cs="Arial"/>
                <w:sz w:val="20"/>
              </w:rPr>
            </w:pPr>
            <w:r>
              <w:rPr>
                <w:rFonts w:ascii="Wingdings" w:hAnsi="Wingdings" w:cs="Arial"/>
                <w:sz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Wingdings" w:hAnsi="Wingdings" w:cs="Arial"/>
                <w:sz w:val="20"/>
              </w:rPr>
              <w:instrText xml:space="preserve"> FORMCHECKBOX </w:instrText>
            </w:r>
            <w:r w:rsidR="00016129">
              <w:rPr>
                <w:rFonts w:ascii="Wingdings" w:hAnsi="Wingdings" w:cs="Arial"/>
                <w:sz w:val="20"/>
              </w:rPr>
            </w:r>
            <w:r w:rsidR="00016129">
              <w:rPr>
                <w:rFonts w:ascii="Wingdings" w:hAnsi="Wingdings" w:cs="Arial"/>
                <w:sz w:val="20"/>
              </w:rPr>
              <w:fldChar w:fldCharType="separate"/>
            </w:r>
            <w:r>
              <w:rPr>
                <w:rFonts w:ascii="Wingdings" w:hAnsi="Wingdings" w:cs="Arial"/>
                <w:sz w:val="20"/>
              </w:rPr>
              <w:fldChar w:fldCharType="end"/>
            </w:r>
            <w:bookmarkEnd w:id="15"/>
          </w:p>
        </w:tc>
        <w:tc>
          <w:tcPr>
            <w:tcW w:w="8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DC56" w14:textId="77777777" w:rsidR="00D44DC2" w:rsidRDefault="00D44DC2" w:rsidP="009B16B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AST’s onsite and tested as per regulations</w:t>
            </w:r>
          </w:p>
        </w:tc>
      </w:tr>
    </w:tbl>
    <w:p w14:paraId="2E0F550F" w14:textId="77777777" w:rsidR="009F17A9" w:rsidRPr="00E16B26" w:rsidRDefault="009F17A9">
      <w:pPr>
        <w:rPr>
          <w:sz w:val="10"/>
          <w:szCs w:val="10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8C3281" w14:paraId="726BE881" w14:textId="77777777">
        <w:trPr>
          <w:cantSplit/>
          <w:trHeight w:val="350"/>
        </w:trPr>
        <w:tc>
          <w:tcPr>
            <w:tcW w:w="9648" w:type="dxa"/>
            <w:vAlign w:val="bottom"/>
          </w:tcPr>
          <w:p w14:paraId="1D3EF93E" w14:textId="77777777" w:rsidR="009D411D" w:rsidRDefault="008C3281">
            <w:pPr>
              <w:pStyle w:val="Heading1"/>
            </w:pPr>
            <w:r>
              <w:t>Comments</w:t>
            </w:r>
            <w:r w:rsidR="009D411D">
              <w:t xml:space="preserve"> </w:t>
            </w:r>
          </w:p>
          <w:p w14:paraId="13EC7C5E" w14:textId="77777777" w:rsidR="008C3281" w:rsidRDefault="009D411D">
            <w:pPr>
              <w:pStyle w:val="Heading1"/>
            </w:pPr>
            <w:r>
              <w:t>(for any box checked “no” please include comments regarding required work and/or actions).</w:t>
            </w:r>
          </w:p>
        </w:tc>
      </w:tr>
      <w:tr w:rsidR="008C3281" w14:paraId="67EFD1F7" w14:textId="77777777">
        <w:trPr>
          <w:cantSplit/>
          <w:trHeight w:val="197"/>
        </w:trPr>
        <w:tc>
          <w:tcPr>
            <w:tcW w:w="9648" w:type="dxa"/>
            <w:vAlign w:val="center"/>
          </w:tcPr>
          <w:p w14:paraId="30C38C35" w14:textId="77777777" w:rsidR="008C3281" w:rsidRDefault="008C3281">
            <w:pPr>
              <w:rPr>
                <w:rFonts w:ascii="Arial" w:hAnsi="Arial" w:cs="Arial"/>
                <w:sz w:val="20"/>
              </w:rPr>
            </w:pPr>
          </w:p>
          <w:p w14:paraId="58E6A418" w14:textId="77777777" w:rsidR="008C3281" w:rsidRDefault="0074574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6" w:name="Text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 w:rsidR="00DA5D69"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14:paraId="23321A91" w14:textId="77777777" w:rsidR="009F17A9" w:rsidRDefault="009F17A9">
            <w:pPr>
              <w:rPr>
                <w:rFonts w:ascii="Arial" w:hAnsi="Arial" w:cs="Arial"/>
                <w:sz w:val="20"/>
              </w:rPr>
            </w:pPr>
          </w:p>
          <w:p w14:paraId="5431EB17" w14:textId="77777777" w:rsidR="008C3281" w:rsidRDefault="008C3281">
            <w:pPr>
              <w:rPr>
                <w:rFonts w:ascii="Arial" w:hAnsi="Arial" w:cs="Arial"/>
                <w:sz w:val="20"/>
              </w:rPr>
            </w:pPr>
          </w:p>
          <w:p w14:paraId="1A14B6F6" w14:textId="77777777" w:rsidR="008D5509" w:rsidRDefault="008D5509">
            <w:pPr>
              <w:rPr>
                <w:rFonts w:ascii="Arial" w:hAnsi="Arial" w:cs="Arial"/>
                <w:sz w:val="20"/>
              </w:rPr>
            </w:pPr>
          </w:p>
          <w:p w14:paraId="27BBBA89" w14:textId="77777777" w:rsidR="008D5509" w:rsidRDefault="008D5509">
            <w:pPr>
              <w:rPr>
                <w:rFonts w:ascii="Arial" w:hAnsi="Arial" w:cs="Arial"/>
                <w:sz w:val="20"/>
              </w:rPr>
            </w:pPr>
          </w:p>
        </w:tc>
      </w:tr>
    </w:tbl>
    <w:p w14:paraId="7656D368" w14:textId="77777777" w:rsidR="009D411D" w:rsidRPr="00E16B26" w:rsidRDefault="009D411D">
      <w:pPr>
        <w:pStyle w:val="BodyText"/>
        <w:rPr>
          <w:i w:val="0"/>
          <w:sz w:val="2"/>
          <w:szCs w:val="2"/>
        </w:rPr>
      </w:pPr>
    </w:p>
    <w:sectPr w:rsidR="009D411D" w:rsidRPr="00E16B26">
      <w:headerReference w:type="default" r:id="rId7"/>
      <w:pgSz w:w="12240" w:h="15840" w:code="1"/>
      <w:pgMar w:top="216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1DF705" w14:textId="77777777" w:rsidR="00C05F51" w:rsidRDefault="00C05F51">
      <w:r>
        <w:separator/>
      </w:r>
    </w:p>
  </w:endnote>
  <w:endnote w:type="continuationSeparator" w:id="0">
    <w:p w14:paraId="226C7CAF" w14:textId="77777777" w:rsidR="00C05F51" w:rsidRDefault="00C05F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F94572" w14:textId="77777777" w:rsidR="00C05F51" w:rsidRDefault="00C05F51">
      <w:r>
        <w:separator/>
      </w:r>
    </w:p>
  </w:footnote>
  <w:footnote w:type="continuationSeparator" w:id="0">
    <w:p w14:paraId="47A43874" w14:textId="77777777" w:rsidR="00C05F51" w:rsidRDefault="00C05F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5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1735"/>
      <w:gridCol w:w="2990"/>
      <w:gridCol w:w="1766"/>
    </w:tblGrid>
    <w:tr w:rsidR="008F457C" w:rsidRPr="00061263" w14:paraId="2D32DD73" w14:textId="77777777" w:rsidTr="00BD68E0">
      <w:trPr>
        <w:trHeight w:val="384"/>
      </w:trPr>
      <w:tc>
        <w:tcPr>
          <w:tcW w:w="308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6361EAA6" w14:textId="77777777" w:rsidR="008F457C" w:rsidRPr="00061263" w:rsidRDefault="00BD68E0" w:rsidP="00015065">
          <w:pPr>
            <w:pStyle w:val="Heading1"/>
            <w:rPr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62640E0E" wp14:editId="337C2AF2">
                <wp:extent cx="1861059" cy="543208"/>
                <wp:effectExtent l="0" t="0" r="0" b="317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 rotWithShape="1">
                        <a:blip r:embed="rId1"/>
                        <a:srcRect t="12644" b="6646"/>
                        <a:stretch/>
                      </pic:blipFill>
                      <pic:spPr bwMode="auto">
                        <a:xfrm>
                          <a:off x="0" y="0"/>
                          <a:ext cx="1946707" cy="56820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35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3E73D89E" w14:textId="77777777" w:rsidR="008F457C" w:rsidRPr="00061263" w:rsidRDefault="008F457C" w:rsidP="00E16B26">
          <w:pPr>
            <w:rPr>
              <w:rFonts w:ascii="Arial" w:hAnsi="Arial" w:cs="Arial"/>
              <w:lang w:val="en-CA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single" w:sz="18" w:space="0" w:color="auto"/>
          </w:tcBorders>
        </w:tcPr>
        <w:p w14:paraId="7D49F7F7" w14:textId="77777777" w:rsidR="008F457C" w:rsidRPr="00061263" w:rsidRDefault="008F457C" w:rsidP="00015065">
          <w:pPr>
            <w:rPr>
              <w:rFonts w:ascii="Arial" w:hAnsi="Arial" w:cs="Arial"/>
              <w:lang w:val="en-CA"/>
            </w:rPr>
          </w:pPr>
        </w:p>
      </w:tc>
      <w:tc>
        <w:tcPr>
          <w:tcW w:w="1766" w:type="dxa"/>
          <w:tcBorders>
            <w:top w:val="single" w:sz="18" w:space="0" w:color="auto"/>
            <w:left w:val="single" w:sz="18" w:space="0" w:color="auto"/>
            <w:bottom w:val="single" w:sz="18" w:space="0" w:color="auto"/>
            <w:right w:val="single" w:sz="18" w:space="0" w:color="auto"/>
          </w:tcBorders>
          <w:vAlign w:val="center"/>
        </w:tcPr>
        <w:p w14:paraId="19BAC561" w14:textId="77777777" w:rsidR="008F457C" w:rsidRPr="00061263" w:rsidRDefault="008F457C" w:rsidP="00015065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 w:rsidRPr="00061263">
            <w:rPr>
              <w:rFonts w:ascii="Arial" w:hAnsi="Arial" w:cs="Arial"/>
              <w:b/>
              <w:sz w:val="28"/>
              <w:szCs w:val="28"/>
              <w:lang w:val="en-CA"/>
            </w:rPr>
            <w:t xml:space="preserve">Form – </w:t>
          </w:r>
          <w:r>
            <w:rPr>
              <w:rFonts w:ascii="Arial" w:hAnsi="Arial" w:cs="Arial"/>
              <w:b/>
              <w:sz w:val="28"/>
              <w:szCs w:val="28"/>
              <w:lang w:val="en-CA"/>
            </w:rPr>
            <w:t>15</w:t>
          </w:r>
        </w:p>
      </w:tc>
    </w:tr>
    <w:tr w:rsidR="008F457C" w:rsidRPr="00061263" w14:paraId="21E38D97" w14:textId="77777777" w:rsidTr="00BD68E0">
      <w:trPr>
        <w:trHeight w:val="481"/>
      </w:trPr>
      <w:tc>
        <w:tcPr>
          <w:tcW w:w="3085" w:type="dxa"/>
          <w:vMerge/>
          <w:tcBorders>
            <w:top w:val="nil"/>
            <w:left w:val="nil"/>
            <w:bottom w:val="nil"/>
            <w:right w:val="nil"/>
          </w:tcBorders>
        </w:tcPr>
        <w:p w14:paraId="13665BFF" w14:textId="77777777" w:rsidR="008F457C" w:rsidRPr="00061263" w:rsidRDefault="008F457C" w:rsidP="00015065">
          <w:pPr>
            <w:pStyle w:val="Heading1"/>
            <w:rPr>
              <w:noProof/>
              <w:sz w:val="32"/>
              <w:szCs w:val="32"/>
              <w:lang w:eastAsia="en-CA"/>
            </w:rPr>
          </w:pPr>
        </w:p>
      </w:tc>
      <w:tc>
        <w:tcPr>
          <w:tcW w:w="1735" w:type="dxa"/>
          <w:vMerge/>
          <w:tcBorders>
            <w:top w:val="nil"/>
            <w:left w:val="nil"/>
            <w:bottom w:val="nil"/>
            <w:right w:val="nil"/>
          </w:tcBorders>
        </w:tcPr>
        <w:p w14:paraId="58E40998" w14:textId="77777777" w:rsidR="008F457C" w:rsidRPr="00061263" w:rsidRDefault="008F457C" w:rsidP="00015065">
          <w:pPr>
            <w:rPr>
              <w:rFonts w:ascii="Arial" w:hAnsi="Arial" w:cs="Arial"/>
              <w:lang w:val="en-CA"/>
            </w:rPr>
          </w:pPr>
        </w:p>
      </w:tc>
      <w:tc>
        <w:tcPr>
          <w:tcW w:w="4756" w:type="dxa"/>
          <w:gridSpan w:val="2"/>
          <w:tcBorders>
            <w:top w:val="nil"/>
            <w:left w:val="nil"/>
            <w:bottom w:val="nil"/>
            <w:right w:val="nil"/>
          </w:tcBorders>
          <w:vAlign w:val="center"/>
        </w:tcPr>
        <w:p w14:paraId="3F5102C1" w14:textId="77777777" w:rsidR="008F457C" w:rsidRPr="00061263" w:rsidRDefault="008F457C" w:rsidP="00BD68E0">
          <w:pPr>
            <w:jc w:val="right"/>
            <w:rPr>
              <w:rFonts w:ascii="Arial" w:hAnsi="Arial" w:cs="Arial"/>
              <w:b/>
              <w:sz w:val="28"/>
              <w:szCs w:val="28"/>
              <w:lang w:val="en-CA"/>
            </w:rPr>
          </w:pPr>
          <w:r>
            <w:rPr>
              <w:rFonts w:ascii="Arial" w:hAnsi="Arial" w:cs="Arial"/>
              <w:b/>
              <w:sz w:val="28"/>
              <w:szCs w:val="28"/>
              <w:lang w:val="en-CA"/>
            </w:rPr>
            <w:t>Monthly HSE Inspection Checklist</w:t>
          </w:r>
        </w:p>
      </w:tc>
    </w:tr>
  </w:tbl>
  <w:p w14:paraId="31BBADC7" w14:textId="77777777" w:rsidR="008F457C" w:rsidRPr="00246104" w:rsidRDefault="008F457C" w:rsidP="002461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4413B"/>
    <w:multiLevelType w:val="hybridMultilevel"/>
    <w:tmpl w:val="544431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04E1"/>
    <w:rsid w:val="00015065"/>
    <w:rsid w:val="00016129"/>
    <w:rsid w:val="00067B60"/>
    <w:rsid w:val="00084C47"/>
    <w:rsid w:val="00090DE4"/>
    <w:rsid w:val="00094570"/>
    <w:rsid w:val="001201B4"/>
    <w:rsid w:val="00127973"/>
    <w:rsid w:val="0018153C"/>
    <w:rsid w:val="0018649A"/>
    <w:rsid w:val="00194832"/>
    <w:rsid w:val="001D78EC"/>
    <w:rsid w:val="00216BBE"/>
    <w:rsid w:val="00246104"/>
    <w:rsid w:val="00272ADB"/>
    <w:rsid w:val="00292C8F"/>
    <w:rsid w:val="00296750"/>
    <w:rsid w:val="002C0E44"/>
    <w:rsid w:val="002E43A8"/>
    <w:rsid w:val="002F0130"/>
    <w:rsid w:val="002F1AD3"/>
    <w:rsid w:val="00362760"/>
    <w:rsid w:val="003B7FB5"/>
    <w:rsid w:val="003D338D"/>
    <w:rsid w:val="003E4158"/>
    <w:rsid w:val="00450FDC"/>
    <w:rsid w:val="0045160E"/>
    <w:rsid w:val="00453FC1"/>
    <w:rsid w:val="00470453"/>
    <w:rsid w:val="00493157"/>
    <w:rsid w:val="004B3430"/>
    <w:rsid w:val="00523451"/>
    <w:rsid w:val="00565ADC"/>
    <w:rsid w:val="00593F06"/>
    <w:rsid w:val="005C04E1"/>
    <w:rsid w:val="005E42C6"/>
    <w:rsid w:val="00645FFC"/>
    <w:rsid w:val="0066556D"/>
    <w:rsid w:val="00666FC3"/>
    <w:rsid w:val="0068185D"/>
    <w:rsid w:val="006E7D93"/>
    <w:rsid w:val="00734369"/>
    <w:rsid w:val="0074574D"/>
    <w:rsid w:val="00752ADC"/>
    <w:rsid w:val="008551A0"/>
    <w:rsid w:val="0088016E"/>
    <w:rsid w:val="008C3281"/>
    <w:rsid w:val="008D5509"/>
    <w:rsid w:val="008E17CB"/>
    <w:rsid w:val="008F457C"/>
    <w:rsid w:val="00940DDC"/>
    <w:rsid w:val="009469EE"/>
    <w:rsid w:val="009B081D"/>
    <w:rsid w:val="009D411D"/>
    <w:rsid w:val="009F17A9"/>
    <w:rsid w:val="00AB55A6"/>
    <w:rsid w:val="00AF3500"/>
    <w:rsid w:val="00B02433"/>
    <w:rsid w:val="00BD68E0"/>
    <w:rsid w:val="00C05F51"/>
    <w:rsid w:val="00C14E85"/>
    <w:rsid w:val="00C761AC"/>
    <w:rsid w:val="00C81417"/>
    <w:rsid w:val="00C90E1D"/>
    <w:rsid w:val="00CE517C"/>
    <w:rsid w:val="00D12B9A"/>
    <w:rsid w:val="00D209A9"/>
    <w:rsid w:val="00D44DC2"/>
    <w:rsid w:val="00D635F5"/>
    <w:rsid w:val="00D7603D"/>
    <w:rsid w:val="00DA550A"/>
    <w:rsid w:val="00DA5D69"/>
    <w:rsid w:val="00DC30B9"/>
    <w:rsid w:val="00DC7170"/>
    <w:rsid w:val="00E039BF"/>
    <w:rsid w:val="00E16B26"/>
    <w:rsid w:val="00EB6B87"/>
    <w:rsid w:val="00EC0C17"/>
    <w:rsid w:val="00EE6DDD"/>
    <w:rsid w:val="00F3645C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F815251"/>
  <w15:docId w15:val="{0D1036EE-E2E0-40E6-AC42-56AEB1B9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i/>
      <w:iCs/>
      <w:sz w:val="20"/>
    </w:rPr>
  </w:style>
  <w:style w:type="table" w:styleId="TableGrid">
    <w:name w:val="Table Grid"/>
    <w:basedOn w:val="TableNormal"/>
    <w:rsid w:val="00DC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4D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DC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638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1742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HS&amp;E Inspection Checklist</vt:lpstr>
    </vt:vector>
  </TitlesOfParts>
  <Manager/>
  <Company>Pieridae Energy</Company>
  <LinksUpToDate>false</LinksUpToDate>
  <CharactersWithSpaces>1942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15 - Monthly HS&amp;E Inspection Checklist</dc:title>
  <dc:subject>Pieridae Energy</dc:subject>
  <dc:creator>Blue Sky Solutions Ltd.</dc:creator>
  <cp:keywords/>
  <dc:description/>
  <cp:lastModifiedBy>Sophie Schneider</cp:lastModifiedBy>
  <cp:revision>2</cp:revision>
  <cp:lastPrinted>2014-07-08T21:22:00Z</cp:lastPrinted>
  <dcterms:created xsi:type="dcterms:W3CDTF">2020-12-04T17:34:00Z</dcterms:created>
  <dcterms:modified xsi:type="dcterms:W3CDTF">2020-12-04T17:34:00Z</dcterms:modified>
  <cp:category/>
</cp:coreProperties>
</file>